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EB" w:rsidRDefault="009538EB" w:rsidP="009538EB">
      <w:pPr>
        <w:pStyle w:val="NoSpacing"/>
        <w:rPr>
          <w:rFonts w:ascii="Calibri" w:hAnsi="Calibri"/>
          <w:color w:val="000000"/>
          <w:sz w:val="21"/>
          <w:szCs w:val="21"/>
        </w:rPr>
      </w:pPr>
      <w:bookmarkStart w:id="0" w:name="_GoBack"/>
      <w:bookmarkEnd w:id="0"/>
      <w:r>
        <w:rPr>
          <w:rStyle w:val="highlightedsearchterm"/>
          <w:rFonts w:ascii="Arial" w:hAnsi="Arial" w:cs="Arial"/>
          <w:b/>
          <w:bCs/>
          <w:color w:val="1F497D" w:themeColor="text2"/>
          <w:sz w:val="21"/>
          <w:szCs w:val="21"/>
          <w:u w:val="single"/>
        </w:rPr>
        <w:t xml:space="preserve">ISMS 2014 Doctoral Dissertation Proposal Competition </w:t>
      </w:r>
    </w:p>
    <w:p w:rsidR="009538EB" w:rsidRDefault="009538EB" w:rsidP="009538EB">
      <w:pPr>
        <w:pStyle w:val="NoSpacing"/>
        <w:rPr>
          <w:rFonts w:ascii="Calibri" w:hAnsi="Calibri"/>
          <w:color w:val="000000"/>
          <w:sz w:val="21"/>
          <w:szCs w:val="21"/>
        </w:rPr>
      </w:pPr>
      <w:r>
        <w:rPr>
          <w:rFonts w:ascii="Arial" w:hAnsi="Arial" w:cs="Arial"/>
          <w:color w:val="000000"/>
          <w:sz w:val="21"/>
          <w:szCs w:val="21"/>
        </w:rPr>
        <w:t> </w:t>
      </w:r>
    </w:p>
    <w:p w:rsidR="009538EB" w:rsidRDefault="009538EB" w:rsidP="009538EB">
      <w:pPr>
        <w:pStyle w:val="NoSpacing"/>
        <w:rPr>
          <w:rFonts w:ascii="Calibri" w:hAnsi="Calibri"/>
          <w:color w:val="000000"/>
          <w:sz w:val="21"/>
          <w:szCs w:val="21"/>
        </w:rPr>
      </w:pPr>
      <w:r>
        <w:rPr>
          <w:rFonts w:ascii="Arial" w:hAnsi="Arial" w:cs="Arial"/>
          <w:color w:val="000000"/>
          <w:sz w:val="21"/>
          <w:szCs w:val="21"/>
        </w:rPr>
        <w:t>The INFORMS Society for Marketing Science (ISMS) is pleased to announce its ISMS 2014 Doctoral Dissertation Proposal Competition. This dissertation</w:t>
      </w:r>
      <w:r>
        <w:rPr>
          <w:rStyle w:val="Strong"/>
          <w:rFonts w:ascii="Arial" w:hAnsi="Arial" w:cs="Arial"/>
          <w:b w:val="0"/>
          <w:bCs w:val="0"/>
          <w:color w:val="000000"/>
          <w:sz w:val="21"/>
          <w:szCs w:val="21"/>
        </w:rPr>
        <w:t xml:space="preserve"> proposal competition is held annually and </w:t>
      </w:r>
      <w:r>
        <w:rPr>
          <w:rFonts w:ascii="Arial" w:hAnsi="Arial" w:cs="Arial"/>
          <w:color w:val="000000"/>
          <w:sz w:val="21"/>
          <w:szCs w:val="21"/>
        </w:rPr>
        <w:t>recognizes the best doctoral dissertation proposals on important marketing issues.  </w:t>
      </w:r>
      <w:r>
        <w:rPr>
          <w:rStyle w:val="highlightedsearchterm"/>
          <w:rFonts w:ascii="Arial" w:hAnsi="Arial" w:cs="Arial"/>
          <w:color w:val="000000"/>
          <w:sz w:val="21"/>
          <w:szCs w:val="21"/>
        </w:rPr>
        <w:t xml:space="preserve">Through this </w:t>
      </w:r>
      <w:r>
        <w:rPr>
          <w:rStyle w:val="highlightedsearchterm"/>
          <w:rFonts w:ascii="Arial" w:hAnsi="Arial" w:cs="Arial"/>
          <w:i/>
          <w:iCs/>
          <w:color w:val="000000"/>
          <w:sz w:val="21"/>
          <w:szCs w:val="21"/>
        </w:rPr>
        <w:t>Call for Dissertation Proposals</w:t>
      </w:r>
      <w:r>
        <w:rPr>
          <w:rStyle w:val="highlightedsearchterm"/>
          <w:rFonts w:ascii="Arial" w:hAnsi="Arial" w:cs="Arial"/>
          <w:color w:val="000000"/>
          <w:sz w:val="21"/>
          <w:szCs w:val="21"/>
        </w:rPr>
        <w:t xml:space="preserve">, we seek proposals </w:t>
      </w:r>
      <w:r>
        <w:rPr>
          <w:rFonts w:ascii="Arial" w:hAnsi="Arial" w:cs="Arial"/>
          <w:color w:val="000000"/>
          <w:sz w:val="21"/>
          <w:szCs w:val="21"/>
        </w:rPr>
        <w:t xml:space="preserve">relevant to marketing science, theory, and practice. </w:t>
      </w:r>
    </w:p>
    <w:p w:rsidR="009538EB" w:rsidRDefault="009538EB" w:rsidP="009538EB">
      <w:pPr>
        <w:pStyle w:val="NoSpacing"/>
        <w:rPr>
          <w:rFonts w:ascii="Calibri" w:hAnsi="Calibri"/>
          <w:color w:val="000000"/>
          <w:sz w:val="21"/>
          <w:szCs w:val="21"/>
        </w:rPr>
      </w:pPr>
      <w:r>
        <w:rPr>
          <w:rFonts w:ascii="Arial" w:hAnsi="Arial" w:cs="Arial"/>
          <w:color w:val="000000"/>
          <w:sz w:val="21"/>
          <w:szCs w:val="21"/>
        </w:rPr>
        <w:t> </w:t>
      </w:r>
    </w:p>
    <w:p w:rsidR="009538EB" w:rsidRDefault="009538EB" w:rsidP="009538EB">
      <w:pPr>
        <w:pStyle w:val="NoSpacing"/>
        <w:rPr>
          <w:rFonts w:ascii="Calibri" w:hAnsi="Calibri"/>
          <w:color w:val="000000"/>
          <w:sz w:val="21"/>
          <w:szCs w:val="21"/>
        </w:rPr>
      </w:pPr>
      <w:r>
        <w:rPr>
          <w:rStyle w:val="Strong"/>
          <w:rFonts w:ascii="Arial" w:hAnsi="Arial" w:cs="Arial"/>
          <w:color w:val="000000"/>
          <w:sz w:val="21"/>
          <w:szCs w:val="21"/>
          <w:u w:val="single"/>
        </w:rPr>
        <w:t>Goals</w:t>
      </w:r>
    </w:p>
    <w:p w:rsidR="009538EB" w:rsidRDefault="009538EB" w:rsidP="009538EB">
      <w:pPr>
        <w:pStyle w:val="NoSpacing"/>
        <w:rPr>
          <w:rFonts w:ascii="Calibri" w:hAnsi="Calibri"/>
          <w:color w:val="000000"/>
          <w:sz w:val="21"/>
          <w:szCs w:val="21"/>
        </w:rPr>
      </w:pPr>
      <w:r>
        <w:rPr>
          <w:rFonts w:ascii="Arial" w:hAnsi="Arial" w:cs="Arial"/>
          <w:color w:val="000000"/>
          <w:sz w:val="21"/>
          <w:szCs w:val="21"/>
        </w:rPr>
        <w:t>ISMS dissertation grants are meant to cover the following costs of dissertation research</w:t>
      </w:r>
    </w:p>
    <w:p w:rsidR="009538EB" w:rsidRDefault="009538EB" w:rsidP="009538EB">
      <w:pPr>
        <w:pStyle w:val="NoSpacing"/>
        <w:ind w:left="720" w:hanging="360"/>
        <w:rPr>
          <w:rFonts w:ascii="Calibri" w:hAnsi="Calibri"/>
          <w:color w:val="000000"/>
          <w:sz w:val="21"/>
          <w:szCs w:val="21"/>
        </w:rPr>
      </w:pPr>
      <w:r>
        <w:rPr>
          <w:rFonts w:ascii="Arial" w:hAnsi="Arial" w:cs="Arial"/>
          <w:color w:val="000000"/>
          <w:sz w:val="21"/>
          <w:szCs w:val="21"/>
        </w:rPr>
        <w:t>Collect data, obtain software, run experiments, pay research assistants</w:t>
      </w:r>
    </w:p>
    <w:p w:rsidR="009538EB" w:rsidRDefault="009538EB" w:rsidP="009538EB">
      <w:pPr>
        <w:pStyle w:val="NoSpacing"/>
        <w:ind w:left="720" w:hanging="360"/>
        <w:rPr>
          <w:rFonts w:ascii="Calibri" w:hAnsi="Calibri"/>
          <w:color w:val="000000"/>
          <w:sz w:val="21"/>
          <w:szCs w:val="21"/>
        </w:rPr>
      </w:pPr>
      <w:r>
        <w:rPr>
          <w:rFonts w:ascii="Arial" w:hAnsi="Arial" w:cs="Arial"/>
          <w:color w:val="000000"/>
          <w:sz w:val="21"/>
          <w:szCs w:val="21"/>
        </w:rPr>
        <w:t>Release from teaching</w:t>
      </w:r>
    </w:p>
    <w:p w:rsidR="009538EB" w:rsidRDefault="009538EB" w:rsidP="009538EB">
      <w:pPr>
        <w:pStyle w:val="NoSpacing"/>
        <w:ind w:left="720" w:hanging="360"/>
        <w:rPr>
          <w:rFonts w:ascii="Calibri" w:hAnsi="Calibri"/>
          <w:color w:val="000000"/>
          <w:sz w:val="21"/>
          <w:szCs w:val="21"/>
        </w:rPr>
      </w:pPr>
      <w:r>
        <w:rPr>
          <w:rFonts w:ascii="Arial" w:hAnsi="Arial" w:cs="Arial"/>
          <w:color w:val="000000"/>
          <w:sz w:val="21"/>
          <w:szCs w:val="21"/>
        </w:rPr>
        <w:t>Provide summer support</w:t>
      </w:r>
    </w:p>
    <w:p w:rsidR="009538EB" w:rsidRDefault="009538EB" w:rsidP="009538EB">
      <w:pPr>
        <w:pStyle w:val="NoSpacing"/>
        <w:ind w:left="720" w:hanging="360"/>
        <w:rPr>
          <w:rFonts w:ascii="Calibri" w:hAnsi="Calibri"/>
          <w:color w:val="000000"/>
          <w:sz w:val="21"/>
          <w:szCs w:val="21"/>
        </w:rPr>
      </w:pPr>
      <w:r>
        <w:rPr>
          <w:rFonts w:ascii="Arial" w:hAnsi="Arial" w:cs="Arial"/>
          <w:color w:val="000000"/>
          <w:sz w:val="21"/>
          <w:szCs w:val="21"/>
        </w:rPr>
        <w:t>Provide fifth year support</w:t>
      </w:r>
    </w:p>
    <w:p w:rsidR="009538EB" w:rsidRDefault="009538EB" w:rsidP="009538EB">
      <w:pPr>
        <w:pStyle w:val="NoSpacing"/>
        <w:rPr>
          <w:rFonts w:ascii="Calibri" w:hAnsi="Calibri"/>
          <w:color w:val="000000"/>
          <w:sz w:val="21"/>
          <w:szCs w:val="21"/>
        </w:rPr>
      </w:pPr>
      <w:r>
        <w:rPr>
          <w:rStyle w:val="Strong"/>
          <w:rFonts w:ascii="Arial" w:hAnsi="Arial" w:cs="Arial"/>
          <w:b w:val="0"/>
          <w:bCs w:val="0"/>
          <w:color w:val="000000"/>
          <w:sz w:val="21"/>
          <w:szCs w:val="21"/>
        </w:rPr>
        <w:t> </w:t>
      </w:r>
    </w:p>
    <w:p w:rsidR="009538EB" w:rsidRDefault="009538EB" w:rsidP="009538EB">
      <w:pPr>
        <w:pStyle w:val="NoSpacing"/>
        <w:rPr>
          <w:rFonts w:ascii="Calibri" w:hAnsi="Calibri"/>
          <w:color w:val="000000"/>
          <w:sz w:val="21"/>
          <w:szCs w:val="21"/>
        </w:rPr>
      </w:pPr>
      <w:r>
        <w:rPr>
          <w:rStyle w:val="Strong"/>
          <w:rFonts w:ascii="Arial" w:hAnsi="Arial" w:cs="Arial"/>
          <w:color w:val="000000"/>
          <w:sz w:val="21"/>
          <w:szCs w:val="21"/>
          <w:u w:val="single"/>
        </w:rPr>
        <w:t>Award Information</w:t>
      </w:r>
    </w:p>
    <w:p w:rsidR="009538EB" w:rsidRDefault="009538EB" w:rsidP="009538EB">
      <w:pPr>
        <w:pStyle w:val="NoSpacing"/>
        <w:rPr>
          <w:rFonts w:ascii="Calibri" w:hAnsi="Calibri"/>
          <w:color w:val="000000"/>
          <w:sz w:val="21"/>
          <w:szCs w:val="21"/>
        </w:rPr>
      </w:pPr>
      <w:r>
        <w:rPr>
          <w:rFonts w:ascii="Arial" w:hAnsi="Arial" w:cs="Arial"/>
          <w:bCs/>
          <w:color w:val="000000"/>
          <w:sz w:val="21"/>
          <w:szCs w:val="21"/>
        </w:rPr>
        <w:t>One to five awards of $5000 will be awarded to the best proposal(s) based on ISMS budget and the number of submissions each year.</w:t>
      </w:r>
      <w:r>
        <w:rPr>
          <w:rFonts w:ascii="Arial" w:hAnsi="Arial" w:cs="Arial"/>
          <w:bCs/>
          <w:color w:val="000000"/>
          <w:sz w:val="21"/>
          <w:szCs w:val="21"/>
        </w:rPr>
        <w:br/>
      </w:r>
    </w:p>
    <w:p w:rsidR="009538EB" w:rsidRDefault="009538EB" w:rsidP="009538EB">
      <w:pPr>
        <w:pStyle w:val="ListParagraph"/>
        <w:ind w:left="0"/>
        <w:rPr>
          <w:rFonts w:ascii="Calibri" w:hAnsi="Calibri"/>
          <w:color w:val="000000"/>
          <w:sz w:val="21"/>
          <w:szCs w:val="21"/>
        </w:rPr>
      </w:pPr>
      <w:r>
        <w:rPr>
          <w:rStyle w:val="Strong"/>
          <w:rFonts w:ascii="Arial" w:hAnsi="Arial" w:cs="Arial"/>
          <w:color w:val="000000"/>
          <w:sz w:val="21"/>
          <w:szCs w:val="21"/>
          <w:u w:val="single"/>
        </w:rPr>
        <w:t>Award Committee</w:t>
      </w:r>
    </w:p>
    <w:p w:rsidR="009538EB" w:rsidRDefault="009538EB" w:rsidP="009538EB">
      <w:pPr>
        <w:pStyle w:val="ListParagraph"/>
        <w:spacing w:after="0"/>
        <w:ind w:left="0"/>
        <w:rPr>
          <w:rFonts w:ascii="Calibri" w:hAnsi="Calibri"/>
          <w:color w:val="000000"/>
          <w:sz w:val="21"/>
          <w:szCs w:val="21"/>
        </w:rPr>
      </w:pPr>
      <w:r>
        <w:rPr>
          <w:rFonts w:ascii="Arial" w:hAnsi="Arial" w:cs="Arial"/>
          <w:color w:val="000000"/>
          <w:sz w:val="21"/>
          <w:szCs w:val="21"/>
        </w:rPr>
        <w:t xml:space="preserve">The Dissertation Proposal Competition Committee is chaired by the VP Education of ISMS (K. Sudhir, Yale) and members of the committee are David Bell (Wharton), </w:t>
      </w:r>
      <w:proofErr w:type="spellStart"/>
      <w:r>
        <w:rPr>
          <w:rFonts w:ascii="Arial" w:hAnsi="Arial" w:cs="Arial"/>
          <w:color w:val="000000"/>
          <w:sz w:val="21"/>
          <w:szCs w:val="21"/>
        </w:rPr>
        <w:t>Devavrat</w:t>
      </w:r>
      <w:proofErr w:type="spellEnd"/>
      <w:r>
        <w:rPr>
          <w:rFonts w:ascii="Arial" w:hAnsi="Arial" w:cs="Arial"/>
          <w:color w:val="000000"/>
          <w:sz w:val="21"/>
          <w:szCs w:val="21"/>
        </w:rPr>
        <w:t xml:space="preserve"> (</w:t>
      </w:r>
      <w:proofErr w:type="spellStart"/>
      <w:r>
        <w:rPr>
          <w:rFonts w:ascii="Arial" w:hAnsi="Arial" w:cs="Arial"/>
          <w:color w:val="000000"/>
          <w:sz w:val="21"/>
          <w:szCs w:val="21"/>
        </w:rPr>
        <w:t>Debu</w:t>
      </w:r>
      <w:proofErr w:type="spellEnd"/>
      <w:r>
        <w:rPr>
          <w:rFonts w:ascii="Arial" w:hAnsi="Arial" w:cs="Arial"/>
          <w:color w:val="000000"/>
          <w:sz w:val="21"/>
          <w:szCs w:val="21"/>
        </w:rPr>
        <w:t xml:space="preserve">) </w:t>
      </w:r>
      <w:proofErr w:type="spellStart"/>
      <w:r>
        <w:rPr>
          <w:rFonts w:ascii="Arial" w:hAnsi="Arial" w:cs="Arial"/>
          <w:color w:val="000000"/>
          <w:sz w:val="21"/>
          <w:szCs w:val="21"/>
        </w:rPr>
        <w:t>Purohit</w:t>
      </w:r>
      <w:proofErr w:type="spellEnd"/>
      <w:r>
        <w:rPr>
          <w:rFonts w:ascii="Arial" w:hAnsi="Arial" w:cs="Arial"/>
          <w:color w:val="000000"/>
          <w:sz w:val="21"/>
          <w:szCs w:val="21"/>
        </w:rPr>
        <w:t xml:space="preserve"> (Duke) and P.B. (</w:t>
      </w:r>
      <w:proofErr w:type="spellStart"/>
      <w:r>
        <w:rPr>
          <w:rFonts w:ascii="Arial" w:hAnsi="Arial" w:cs="Arial"/>
          <w:color w:val="000000"/>
          <w:sz w:val="21"/>
          <w:szCs w:val="21"/>
        </w:rPr>
        <w:t>Seethu</w:t>
      </w:r>
      <w:proofErr w:type="spellEnd"/>
      <w:r>
        <w:rPr>
          <w:rFonts w:ascii="Arial" w:hAnsi="Arial" w:cs="Arial"/>
          <w:color w:val="000000"/>
          <w:sz w:val="21"/>
          <w:szCs w:val="21"/>
        </w:rPr>
        <w:t xml:space="preserve">) </w:t>
      </w:r>
      <w:proofErr w:type="spellStart"/>
      <w:r>
        <w:rPr>
          <w:rFonts w:ascii="Arial" w:hAnsi="Arial" w:cs="Arial"/>
          <w:color w:val="000000"/>
          <w:sz w:val="21"/>
          <w:szCs w:val="21"/>
        </w:rPr>
        <w:t>Seetharaman</w:t>
      </w:r>
      <w:proofErr w:type="spellEnd"/>
      <w:r>
        <w:rPr>
          <w:rFonts w:ascii="Arial" w:hAnsi="Arial" w:cs="Arial"/>
          <w:color w:val="000000"/>
          <w:sz w:val="21"/>
          <w:szCs w:val="21"/>
        </w:rPr>
        <w:t xml:space="preserve"> (Washington University, St. Louis). The dissertation proposals will be reviewed and the winners will be selected by the members of the competition committee.</w:t>
      </w:r>
    </w:p>
    <w:p w:rsidR="009538EB" w:rsidRDefault="009538EB" w:rsidP="009538EB">
      <w:pPr>
        <w:pStyle w:val="NoSpacing"/>
        <w:rPr>
          <w:rStyle w:val="Strong"/>
          <w:rFonts w:ascii="Arial" w:hAnsi="Arial" w:cs="Arial"/>
          <w:color w:val="000000"/>
          <w:sz w:val="21"/>
          <w:szCs w:val="21"/>
          <w:u w:val="single"/>
        </w:rPr>
      </w:pPr>
    </w:p>
    <w:p w:rsidR="009538EB" w:rsidRDefault="009538EB" w:rsidP="009538EB">
      <w:pPr>
        <w:pStyle w:val="NoSpacing"/>
        <w:rPr>
          <w:rFonts w:ascii="Calibri" w:hAnsi="Calibri"/>
          <w:color w:val="000000"/>
          <w:sz w:val="21"/>
          <w:szCs w:val="21"/>
        </w:rPr>
      </w:pPr>
      <w:r>
        <w:rPr>
          <w:rStyle w:val="Strong"/>
          <w:rFonts w:ascii="Arial" w:hAnsi="Arial" w:cs="Arial"/>
          <w:color w:val="000000"/>
          <w:sz w:val="21"/>
          <w:szCs w:val="21"/>
          <w:u w:val="single"/>
        </w:rPr>
        <w:t>Application Eligibility Criteria  </w:t>
      </w:r>
    </w:p>
    <w:p w:rsidR="009538EB" w:rsidRDefault="009538EB" w:rsidP="009538EB">
      <w:pPr>
        <w:pStyle w:val="NoSpacing"/>
        <w:rPr>
          <w:rFonts w:ascii="Calibri" w:hAnsi="Calibri"/>
          <w:color w:val="000000"/>
          <w:sz w:val="21"/>
          <w:szCs w:val="21"/>
        </w:rPr>
      </w:pPr>
      <w:r>
        <w:rPr>
          <w:rFonts w:ascii="Arial" w:hAnsi="Arial" w:cs="Arial"/>
          <w:color w:val="000000"/>
          <w:sz w:val="21"/>
          <w:szCs w:val="21"/>
        </w:rPr>
        <w:t>Any student member of ISMS is eligible to participate in this competition, provided that:</w:t>
      </w:r>
    </w:p>
    <w:p w:rsidR="009538EB" w:rsidRDefault="009538EB" w:rsidP="009538EB">
      <w:pPr>
        <w:pStyle w:val="NoSpacing"/>
        <w:ind w:left="720" w:hanging="360"/>
        <w:rPr>
          <w:rFonts w:ascii="Calibri" w:hAnsi="Calibri"/>
          <w:color w:val="000000"/>
          <w:sz w:val="21"/>
          <w:szCs w:val="21"/>
        </w:rPr>
      </w:pPr>
      <w:r>
        <w:rPr>
          <w:rFonts w:ascii="Arial" w:hAnsi="Arial" w:cs="Arial"/>
          <w:color w:val="000000"/>
          <w:sz w:val="21"/>
          <w:szCs w:val="21"/>
        </w:rPr>
        <w:t>The candidate or his/her advisor has been a dues paying member of ISMS for at least two years (including the current year).</w:t>
      </w:r>
    </w:p>
    <w:p w:rsidR="009538EB" w:rsidRDefault="009538EB" w:rsidP="009538EB">
      <w:pPr>
        <w:pStyle w:val="NoSpacing"/>
        <w:ind w:left="720" w:hanging="360"/>
        <w:rPr>
          <w:rFonts w:ascii="Calibri" w:hAnsi="Calibri"/>
          <w:color w:val="000000"/>
          <w:sz w:val="21"/>
          <w:szCs w:val="21"/>
        </w:rPr>
      </w:pPr>
      <w:r>
        <w:rPr>
          <w:rFonts w:ascii="Arial" w:hAnsi="Arial" w:cs="Arial"/>
          <w:color w:val="000000"/>
          <w:sz w:val="21"/>
          <w:szCs w:val="21"/>
        </w:rPr>
        <w:t>The candidate is registered at an accredited university to receive the degree of PhD in business or marketing.</w:t>
      </w:r>
    </w:p>
    <w:p w:rsidR="009538EB" w:rsidRDefault="009538EB" w:rsidP="009538EB">
      <w:pPr>
        <w:pStyle w:val="NoSpacing"/>
        <w:ind w:left="720" w:hanging="360"/>
        <w:rPr>
          <w:rFonts w:ascii="Calibri" w:hAnsi="Calibri"/>
          <w:color w:val="000000"/>
          <w:sz w:val="21"/>
          <w:szCs w:val="21"/>
        </w:rPr>
      </w:pPr>
      <w:r>
        <w:rPr>
          <w:rFonts w:ascii="Arial" w:hAnsi="Arial" w:cs="Arial"/>
          <w:color w:val="000000"/>
          <w:sz w:val="21"/>
          <w:szCs w:val="21"/>
        </w:rPr>
        <w:t xml:space="preserve">The candidate’s chair certifies that the proposal for the dissertation has been approved by the candidate’s committee, school or university by August 31, 2014. </w:t>
      </w:r>
    </w:p>
    <w:p w:rsidR="009538EB" w:rsidRDefault="009538EB" w:rsidP="009538EB">
      <w:pPr>
        <w:pStyle w:val="NoSpacing"/>
        <w:ind w:left="720" w:hanging="360"/>
        <w:rPr>
          <w:rFonts w:ascii="Calibri" w:hAnsi="Calibri"/>
          <w:color w:val="000000"/>
          <w:sz w:val="21"/>
          <w:szCs w:val="21"/>
        </w:rPr>
      </w:pPr>
      <w:r>
        <w:rPr>
          <w:rFonts w:ascii="Arial" w:hAnsi="Arial" w:cs="Arial"/>
          <w:color w:val="000000"/>
          <w:sz w:val="21"/>
          <w:szCs w:val="21"/>
        </w:rPr>
        <w:t>The candidate’s chair certifies that the dissertation will not be completed by December 31</w:t>
      </w:r>
      <w:r>
        <w:rPr>
          <w:rFonts w:ascii="Arial" w:hAnsi="Arial" w:cs="Arial"/>
          <w:color w:val="000000"/>
          <w:sz w:val="21"/>
          <w:szCs w:val="21"/>
          <w:vertAlign w:val="superscript"/>
        </w:rPr>
        <w:t>st</w:t>
      </w:r>
      <w:r>
        <w:rPr>
          <w:rFonts w:ascii="Arial" w:hAnsi="Arial" w:cs="Arial"/>
          <w:color w:val="000000"/>
          <w:sz w:val="21"/>
          <w:szCs w:val="21"/>
        </w:rPr>
        <w:t xml:space="preserve"> of 2014.</w:t>
      </w:r>
    </w:p>
    <w:p w:rsidR="009538EB" w:rsidRDefault="009538EB" w:rsidP="009538EB">
      <w:pPr>
        <w:pStyle w:val="NoSpacing"/>
        <w:ind w:left="720" w:hanging="360"/>
        <w:rPr>
          <w:rFonts w:ascii="Calibri" w:hAnsi="Calibri"/>
          <w:color w:val="000000"/>
          <w:sz w:val="21"/>
          <w:szCs w:val="21"/>
        </w:rPr>
      </w:pPr>
      <w:r>
        <w:rPr>
          <w:rFonts w:ascii="Arial" w:hAnsi="Arial" w:cs="Arial"/>
          <w:color w:val="000000"/>
          <w:sz w:val="21"/>
          <w:szCs w:val="21"/>
        </w:rPr>
        <w:t>The dissertation has not already won an ISMS dissertation grant in prior years.</w:t>
      </w:r>
    </w:p>
    <w:p w:rsidR="009538EB" w:rsidRDefault="009538EB" w:rsidP="009538EB">
      <w:pPr>
        <w:pStyle w:val="NoSpacing"/>
        <w:rPr>
          <w:rStyle w:val="Strong"/>
          <w:rFonts w:ascii="Arial" w:hAnsi="Arial" w:cs="Arial"/>
          <w:color w:val="000000"/>
          <w:sz w:val="21"/>
          <w:szCs w:val="21"/>
          <w:u w:val="single"/>
        </w:rPr>
      </w:pPr>
    </w:p>
    <w:p w:rsidR="009538EB" w:rsidRDefault="009538EB" w:rsidP="009538EB">
      <w:pPr>
        <w:pStyle w:val="NoSpacing"/>
        <w:rPr>
          <w:rFonts w:ascii="Calibri" w:hAnsi="Calibri"/>
          <w:color w:val="000000"/>
          <w:sz w:val="21"/>
          <w:szCs w:val="21"/>
        </w:rPr>
      </w:pPr>
      <w:r>
        <w:rPr>
          <w:rStyle w:val="Strong"/>
          <w:rFonts w:ascii="Arial" w:hAnsi="Arial" w:cs="Arial"/>
          <w:color w:val="000000"/>
          <w:sz w:val="21"/>
          <w:szCs w:val="21"/>
          <w:u w:val="single"/>
        </w:rPr>
        <w:t>Submission Information</w:t>
      </w:r>
    </w:p>
    <w:p w:rsidR="009538EB" w:rsidRDefault="009538EB" w:rsidP="009538EB">
      <w:pPr>
        <w:pStyle w:val="NoSpacing"/>
        <w:rPr>
          <w:rFonts w:ascii="Calibri" w:hAnsi="Calibri"/>
          <w:color w:val="000000"/>
          <w:sz w:val="21"/>
          <w:szCs w:val="21"/>
        </w:rPr>
      </w:pPr>
      <w:r>
        <w:rPr>
          <w:rStyle w:val="highlightedsearchterm"/>
          <w:rFonts w:ascii="Arial" w:hAnsi="Arial" w:cs="Arial"/>
          <w:color w:val="000000"/>
          <w:sz w:val="21"/>
          <w:szCs w:val="21"/>
        </w:rPr>
        <w:t xml:space="preserve">The final proposal must not exceed a maximum length of 20 double-spaced pages including tables, exhibits, and references. A one-page, self-contained summary of the proposal needs to be included as the first page of the proposal.  The problem statement, relevant theory that addresses the problem, hypothesis to be tested, methodology to be employed and an indicative bibliography need to be clearly stated and substantiated in the proposal. For blind reviewing purposes, any identifying information from the proposal itself should be omitted.  A separate document containing the entrant’s name and contact information, the title of the dissertation, contact information for the entrant’s thesis advisor/chair and names of all the committee members need to be provided. Please use the style sheet similar to the one required by </w:t>
      </w:r>
      <w:r>
        <w:rPr>
          <w:rStyle w:val="highlightedsearchterm"/>
          <w:rFonts w:ascii="Arial" w:hAnsi="Arial" w:cs="Arial"/>
          <w:i/>
          <w:iCs/>
          <w:color w:val="000000"/>
          <w:sz w:val="21"/>
          <w:szCs w:val="21"/>
        </w:rPr>
        <w:t>Marketing Science</w:t>
      </w:r>
      <w:r>
        <w:rPr>
          <w:rStyle w:val="highlightedsearchterm"/>
          <w:rFonts w:ascii="Arial" w:hAnsi="Arial" w:cs="Arial"/>
          <w:color w:val="000000"/>
          <w:sz w:val="21"/>
          <w:szCs w:val="21"/>
        </w:rPr>
        <w:t xml:space="preserve">. When submitting a proposal, please use the subject line “ISMS Dissertation Competition 2014.” Only submission materials e-mailed to </w:t>
      </w:r>
      <w:hyperlink r:id="rId5" w:history="1">
        <w:r>
          <w:rPr>
            <w:rStyle w:val="Hyperlink"/>
            <w:rFonts w:ascii="Arial" w:hAnsi="Arial" w:cs="Arial"/>
            <w:sz w:val="21"/>
            <w:szCs w:val="21"/>
          </w:rPr>
          <w:t>k.sudhir@yale.edu</w:t>
        </w:r>
      </w:hyperlink>
      <w:r>
        <w:rPr>
          <w:rStyle w:val="highlightedsearchterm"/>
          <w:rFonts w:ascii="Arial" w:hAnsi="Arial" w:cs="Arial"/>
          <w:color w:val="000000"/>
          <w:sz w:val="21"/>
          <w:szCs w:val="21"/>
        </w:rPr>
        <w:t xml:space="preserve"> no later than August 31, 2014 will be considered. </w:t>
      </w:r>
    </w:p>
    <w:p w:rsidR="009538EB" w:rsidRDefault="009538EB" w:rsidP="009538EB">
      <w:pPr>
        <w:pStyle w:val="NoSpacing"/>
        <w:rPr>
          <w:rStyle w:val="Strong"/>
          <w:rFonts w:ascii="Arial" w:hAnsi="Arial" w:cs="Arial"/>
          <w:color w:val="000000"/>
          <w:sz w:val="21"/>
          <w:szCs w:val="21"/>
          <w:u w:val="single"/>
        </w:rPr>
      </w:pPr>
    </w:p>
    <w:p w:rsidR="009538EB" w:rsidRDefault="009538EB" w:rsidP="009538EB">
      <w:pPr>
        <w:pStyle w:val="NoSpacing"/>
        <w:rPr>
          <w:rFonts w:ascii="Calibri" w:hAnsi="Calibri"/>
          <w:color w:val="000000"/>
          <w:sz w:val="21"/>
          <w:szCs w:val="21"/>
        </w:rPr>
      </w:pPr>
      <w:r>
        <w:rPr>
          <w:rStyle w:val="Strong"/>
          <w:rFonts w:ascii="Arial" w:hAnsi="Arial" w:cs="Arial"/>
          <w:color w:val="000000"/>
          <w:sz w:val="21"/>
          <w:szCs w:val="21"/>
          <w:u w:val="single"/>
        </w:rPr>
        <w:t>Evaluation Criteria</w:t>
      </w:r>
    </w:p>
    <w:p w:rsidR="009538EB" w:rsidRDefault="009538EB" w:rsidP="009538EB">
      <w:pPr>
        <w:pStyle w:val="NoSpacing"/>
        <w:rPr>
          <w:rFonts w:ascii="Calibri" w:hAnsi="Calibri"/>
          <w:color w:val="000000"/>
          <w:sz w:val="21"/>
          <w:szCs w:val="21"/>
        </w:rPr>
      </w:pPr>
      <w:r>
        <w:rPr>
          <w:rStyle w:val="highlightedsearchterm"/>
          <w:rFonts w:ascii="Arial" w:hAnsi="Arial" w:cs="Arial"/>
          <w:color w:val="000000"/>
          <w:sz w:val="21"/>
          <w:szCs w:val="21"/>
        </w:rPr>
        <w:lastRenderedPageBreak/>
        <w:t>The committee evaluating the proposals will use the following criteria to judge the proposals:</w:t>
      </w:r>
    </w:p>
    <w:p w:rsidR="009538EB" w:rsidRDefault="009538EB" w:rsidP="009538EB">
      <w:pPr>
        <w:spacing w:after="0" w:line="240" w:lineRule="auto"/>
        <w:ind w:left="360" w:hanging="360"/>
        <w:rPr>
          <w:rFonts w:ascii="Calibri" w:hAnsi="Calibri"/>
          <w:color w:val="000000"/>
          <w:sz w:val="21"/>
          <w:szCs w:val="21"/>
        </w:rPr>
      </w:pPr>
      <w:r>
        <w:rPr>
          <w:rFonts w:ascii="Arial" w:hAnsi="Arial" w:cs="Arial"/>
          <w:color w:val="000000"/>
          <w:sz w:val="21"/>
          <w:szCs w:val="21"/>
        </w:rPr>
        <w:t>Problem Importance</w:t>
      </w:r>
    </w:p>
    <w:p w:rsidR="009538EB" w:rsidRDefault="009538EB" w:rsidP="009538EB">
      <w:pPr>
        <w:spacing w:after="0" w:line="240" w:lineRule="auto"/>
        <w:ind w:left="360" w:hanging="360"/>
        <w:rPr>
          <w:rFonts w:ascii="Calibri" w:hAnsi="Calibri"/>
          <w:color w:val="000000"/>
          <w:sz w:val="21"/>
          <w:szCs w:val="21"/>
        </w:rPr>
      </w:pPr>
      <w:r>
        <w:rPr>
          <w:rFonts w:ascii="Arial" w:hAnsi="Arial" w:cs="Arial"/>
          <w:color w:val="000000"/>
          <w:sz w:val="21"/>
          <w:szCs w:val="21"/>
        </w:rPr>
        <w:t>Likely theoretical contribution, and/or advance in marketing science</w:t>
      </w:r>
    </w:p>
    <w:p w:rsidR="009538EB" w:rsidRDefault="009538EB" w:rsidP="009538EB">
      <w:pPr>
        <w:spacing w:after="0" w:line="240" w:lineRule="auto"/>
        <w:ind w:left="360" w:hanging="360"/>
        <w:rPr>
          <w:rFonts w:ascii="Calibri" w:hAnsi="Calibri"/>
          <w:color w:val="000000"/>
          <w:sz w:val="21"/>
          <w:szCs w:val="21"/>
        </w:rPr>
      </w:pPr>
      <w:r>
        <w:rPr>
          <w:rFonts w:ascii="Arial" w:hAnsi="Arial" w:cs="Arial"/>
          <w:color w:val="000000"/>
          <w:sz w:val="21"/>
          <w:szCs w:val="21"/>
        </w:rPr>
        <w:t>Likely contribution to marketing practice</w:t>
      </w:r>
    </w:p>
    <w:p w:rsidR="009538EB" w:rsidRDefault="009538EB" w:rsidP="009538EB">
      <w:pPr>
        <w:spacing w:after="0" w:line="240" w:lineRule="auto"/>
        <w:ind w:left="360" w:hanging="360"/>
        <w:rPr>
          <w:rFonts w:ascii="Calibri" w:hAnsi="Calibri"/>
          <w:color w:val="000000"/>
          <w:sz w:val="21"/>
          <w:szCs w:val="21"/>
        </w:rPr>
      </w:pPr>
      <w:r>
        <w:rPr>
          <w:rFonts w:ascii="Arial" w:hAnsi="Arial" w:cs="Arial"/>
          <w:color w:val="000000"/>
          <w:sz w:val="21"/>
          <w:szCs w:val="21"/>
        </w:rPr>
        <w:t>Appropriateness of methodology/research design</w:t>
      </w:r>
    </w:p>
    <w:p w:rsidR="009538EB" w:rsidRDefault="009538EB" w:rsidP="009538EB">
      <w:pPr>
        <w:spacing w:after="0" w:line="240" w:lineRule="auto"/>
        <w:ind w:left="1080"/>
        <w:rPr>
          <w:rFonts w:ascii="Calibri" w:hAnsi="Calibri"/>
          <w:color w:val="000000"/>
          <w:sz w:val="21"/>
          <w:szCs w:val="21"/>
        </w:rPr>
      </w:pPr>
      <w:r>
        <w:rPr>
          <w:rFonts w:ascii="Arial" w:hAnsi="Arial" w:cs="Arial"/>
          <w:color w:val="000000"/>
          <w:sz w:val="21"/>
          <w:szCs w:val="21"/>
        </w:rPr>
        <w:t> </w:t>
      </w:r>
    </w:p>
    <w:p w:rsidR="009538EB" w:rsidRDefault="009538EB" w:rsidP="009538EB">
      <w:pPr>
        <w:pStyle w:val="NoSpacing"/>
        <w:rPr>
          <w:rFonts w:ascii="Calibri" w:hAnsi="Calibri"/>
          <w:color w:val="000000"/>
          <w:sz w:val="21"/>
          <w:szCs w:val="21"/>
        </w:rPr>
      </w:pPr>
      <w:r>
        <w:rPr>
          <w:rStyle w:val="highlightedsearchterm"/>
          <w:rFonts w:ascii="Arial" w:hAnsi="Arial" w:cs="Arial"/>
          <w:color w:val="000000"/>
          <w:sz w:val="21"/>
          <w:szCs w:val="21"/>
        </w:rPr>
        <w:t xml:space="preserve">The winner(s) are expected to be announced by December 15, 2014. </w:t>
      </w:r>
    </w:p>
    <w:p w:rsidR="009538EB" w:rsidRDefault="009538EB" w:rsidP="009538EB">
      <w:pPr>
        <w:pStyle w:val="NoSpacing"/>
        <w:rPr>
          <w:rFonts w:ascii="Calibri" w:hAnsi="Calibri"/>
          <w:color w:val="000000"/>
          <w:sz w:val="21"/>
          <w:szCs w:val="21"/>
        </w:rPr>
      </w:pPr>
    </w:p>
    <w:p w:rsidR="009538EB" w:rsidRDefault="009538EB" w:rsidP="009538EB">
      <w:pPr>
        <w:pStyle w:val="NoSpacing"/>
        <w:rPr>
          <w:rFonts w:ascii="Calibri" w:hAnsi="Calibri"/>
          <w:color w:val="000000"/>
          <w:sz w:val="21"/>
          <w:szCs w:val="21"/>
        </w:rPr>
      </w:pPr>
      <w:r>
        <w:rPr>
          <w:rStyle w:val="highlightedsearchterm"/>
          <w:rFonts w:ascii="Arial" w:hAnsi="Arial" w:cs="Arial"/>
          <w:b/>
          <w:bCs/>
          <w:color w:val="000000"/>
          <w:sz w:val="21"/>
          <w:szCs w:val="21"/>
          <w:u w:val="single"/>
        </w:rPr>
        <w:t>Responsibility of Award Recipients</w:t>
      </w:r>
    </w:p>
    <w:p w:rsidR="009538EB" w:rsidRDefault="009538EB" w:rsidP="009538EB">
      <w:pPr>
        <w:pStyle w:val="NoSpacing"/>
        <w:rPr>
          <w:rFonts w:ascii="Calibri" w:hAnsi="Calibri"/>
          <w:color w:val="000000"/>
          <w:sz w:val="21"/>
          <w:szCs w:val="21"/>
        </w:rPr>
      </w:pPr>
      <w:r>
        <w:rPr>
          <w:rStyle w:val="highlightedsearchterm"/>
          <w:rFonts w:ascii="Arial" w:hAnsi="Arial" w:cs="Arial"/>
          <w:color w:val="000000"/>
          <w:sz w:val="21"/>
          <w:szCs w:val="21"/>
        </w:rPr>
        <w:t>Award recipients will present their research at a special session to be organized as part of the 2014 Marketing Science conference.</w:t>
      </w:r>
    </w:p>
    <w:p w:rsidR="009538EB" w:rsidRDefault="009538EB" w:rsidP="009538EB">
      <w:pPr>
        <w:pStyle w:val="NoSpacing"/>
        <w:rPr>
          <w:rFonts w:ascii="Calibri" w:hAnsi="Calibri"/>
          <w:color w:val="000000"/>
          <w:sz w:val="21"/>
          <w:szCs w:val="21"/>
        </w:rPr>
      </w:pPr>
      <w:r>
        <w:rPr>
          <w:rStyle w:val="highlightedsearchterm"/>
          <w:rFonts w:ascii="Arial" w:hAnsi="Arial" w:cs="Arial"/>
          <w:color w:val="000000"/>
          <w:sz w:val="21"/>
          <w:szCs w:val="21"/>
        </w:rPr>
        <w:t> </w:t>
      </w:r>
    </w:p>
    <w:p w:rsidR="009538EB" w:rsidRDefault="009538EB" w:rsidP="009538EB">
      <w:pPr>
        <w:spacing w:after="0" w:line="240" w:lineRule="auto"/>
        <w:rPr>
          <w:rFonts w:ascii="Calibri" w:hAnsi="Calibri"/>
          <w:color w:val="000000"/>
          <w:sz w:val="21"/>
          <w:szCs w:val="21"/>
        </w:rPr>
      </w:pPr>
      <w:r>
        <w:rPr>
          <w:rStyle w:val="highlightedsearchterm"/>
          <w:rFonts w:ascii="Arial" w:hAnsi="Arial" w:cs="Arial"/>
          <w:color w:val="000000"/>
          <w:sz w:val="21"/>
          <w:szCs w:val="21"/>
        </w:rPr>
        <w:t xml:space="preserve">For any further questions and information regarding the submission of proposals, please contact: </w:t>
      </w:r>
    </w:p>
    <w:p w:rsidR="009538EB" w:rsidRDefault="009538EB" w:rsidP="009538EB">
      <w:pPr>
        <w:spacing w:after="0" w:line="240" w:lineRule="auto"/>
        <w:rPr>
          <w:rFonts w:ascii="Calibri" w:hAnsi="Calibri"/>
          <w:color w:val="000000"/>
          <w:sz w:val="21"/>
          <w:szCs w:val="21"/>
        </w:rPr>
      </w:pPr>
      <w:r>
        <w:rPr>
          <w:rStyle w:val="highlightedsearchterm"/>
          <w:rFonts w:ascii="Arial" w:hAnsi="Arial" w:cs="Arial"/>
          <w:color w:val="000000"/>
          <w:sz w:val="21"/>
          <w:szCs w:val="21"/>
        </w:rPr>
        <w:t> </w:t>
      </w:r>
    </w:p>
    <w:p w:rsidR="009538EB" w:rsidRDefault="009538EB" w:rsidP="009538EB">
      <w:pPr>
        <w:spacing w:after="0" w:line="240" w:lineRule="auto"/>
        <w:rPr>
          <w:rFonts w:ascii="Calibri" w:hAnsi="Calibri"/>
          <w:color w:val="000000"/>
          <w:sz w:val="21"/>
          <w:szCs w:val="21"/>
        </w:rPr>
      </w:pPr>
      <w:r>
        <w:rPr>
          <w:rStyle w:val="highlightedsearchterm"/>
          <w:rFonts w:ascii="Arial" w:hAnsi="Arial" w:cs="Arial"/>
          <w:color w:val="000000"/>
          <w:sz w:val="21"/>
          <w:szCs w:val="21"/>
        </w:rPr>
        <w:t>K. Sudhir                                            </w:t>
      </w:r>
    </w:p>
    <w:p w:rsidR="009538EB" w:rsidRDefault="009538EB" w:rsidP="009538EB">
      <w:pPr>
        <w:spacing w:after="0" w:line="240" w:lineRule="auto"/>
        <w:rPr>
          <w:rFonts w:ascii="Calibri" w:hAnsi="Calibri"/>
          <w:color w:val="000000"/>
          <w:sz w:val="21"/>
          <w:szCs w:val="21"/>
        </w:rPr>
      </w:pPr>
      <w:r>
        <w:rPr>
          <w:rStyle w:val="highlightedsearchterm"/>
          <w:rFonts w:ascii="Arial" w:hAnsi="Arial" w:cs="Arial"/>
          <w:color w:val="000000"/>
          <w:sz w:val="21"/>
          <w:szCs w:val="21"/>
        </w:rPr>
        <w:t>James L. Frank Professor of Marketing, Private Enterprise and Management</w:t>
      </w:r>
    </w:p>
    <w:p w:rsidR="009538EB" w:rsidRDefault="009538EB" w:rsidP="009538EB">
      <w:pPr>
        <w:spacing w:after="0" w:line="240" w:lineRule="auto"/>
        <w:rPr>
          <w:rFonts w:ascii="Calibri" w:hAnsi="Calibri"/>
          <w:color w:val="000000"/>
          <w:sz w:val="21"/>
          <w:szCs w:val="21"/>
        </w:rPr>
      </w:pPr>
      <w:r>
        <w:rPr>
          <w:rStyle w:val="highlightedsearchterm"/>
          <w:rFonts w:ascii="Arial" w:hAnsi="Arial" w:cs="Arial"/>
          <w:color w:val="000000"/>
          <w:sz w:val="21"/>
          <w:szCs w:val="21"/>
        </w:rPr>
        <w:t>Professor of Economics</w:t>
      </w:r>
    </w:p>
    <w:p w:rsidR="009538EB" w:rsidRDefault="009538EB" w:rsidP="009538EB">
      <w:pPr>
        <w:spacing w:after="0" w:line="240" w:lineRule="auto"/>
        <w:rPr>
          <w:rFonts w:ascii="Calibri" w:hAnsi="Calibri"/>
          <w:color w:val="000000"/>
          <w:sz w:val="21"/>
          <w:szCs w:val="21"/>
        </w:rPr>
      </w:pPr>
      <w:r>
        <w:rPr>
          <w:rStyle w:val="highlightedsearchterm"/>
          <w:rFonts w:ascii="Arial" w:hAnsi="Arial" w:cs="Arial"/>
          <w:color w:val="000000"/>
          <w:sz w:val="21"/>
          <w:szCs w:val="21"/>
        </w:rPr>
        <w:t>Director, China India Insights Program</w:t>
      </w:r>
    </w:p>
    <w:p w:rsidR="009538EB" w:rsidRDefault="009538EB" w:rsidP="009538EB">
      <w:pPr>
        <w:spacing w:after="0" w:line="240" w:lineRule="auto"/>
        <w:rPr>
          <w:rFonts w:ascii="Calibri" w:hAnsi="Calibri"/>
          <w:color w:val="000000"/>
          <w:sz w:val="21"/>
          <w:szCs w:val="21"/>
        </w:rPr>
      </w:pPr>
      <w:r>
        <w:rPr>
          <w:rStyle w:val="highlightedsearchterm"/>
          <w:rFonts w:ascii="Arial" w:hAnsi="Arial" w:cs="Arial"/>
          <w:color w:val="000000"/>
          <w:sz w:val="21"/>
          <w:szCs w:val="21"/>
        </w:rPr>
        <w:t xml:space="preserve">Yale School of Management                   </w:t>
      </w:r>
    </w:p>
    <w:p w:rsidR="009538EB" w:rsidRDefault="009538EB" w:rsidP="009538EB">
      <w:pPr>
        <w:spacing w:after="0" w:line="240" w:lineRule="auto"/>
        <w:rPr>
          <w:rFonts w:ascii="Calibri" w:hAnsi="Calibri"/>
          <w:color w:val="000000"/>
          <w:sz w:val="21"/>
          <w:szCs w:val="21"/>
        </w:rPr>
      </w:pPr>
      <w:r>
        <w:rPr>
          <w:rStyle w:val="highlightedsearchterm"/>
          <w:rFonts w:ascii="Arial" w:hAnsi="Arial" w:cs="Arial"/>
          <w:color w:val="000000"/>
          <w:sz w:val="21"/>
          <w:szCs w:val="21"/>
        </w:rPr>
        <w:t>135 Prospect St, PO Box 208200</w:t>
      </w:r>
    </w:p>
    <w:p w:rsidR="009538EB" w:rsidRDefault="009538EB" w:rsidP="009538EB">
      <w:pPr>
        <w:spacing w:after="0" w:line="240" w:lineRule="auto"/>
        <w:rPr>
          <w:rFonts w:ascii="Calibri" w:hAnsi="Calibri"/>
          <w:color w:val="000000"/>
          <w:sz w:val="21"/>
          <w:szCs w:val="21"/>
        </w:rPr>
      </w:pPr>
      <w:r>
        <w:rPr>
          <w:rStyle w:val="highlightedsearchterm"/>
          <w:rFonts w:ascii="Arial" w:hAnsi="Arial" w:cs="Arial"/>
          <w:color w:val="000000"/>
          <w:sz w:val="21"/>
          <w:szCs w:val="21"/>
        </w:rPr>
        <w:t xml:space="preserve">New Haven, CT 06520-8200                  </w:t>
      </w:r>
    </w:p>
    <w:p w:rsidR="009538EB" w:rsidRDefault="009538EB" w:rsidP="009538EB">
      <w:pPr>
        <w:spacing w:after="0" w:line="240" w:lineRule="auto"/>
        <w:rPr>
          <w:rFonts w:ascii="Calibri" w:hAnsi="Calibri"/>
          <w:color w:val="000000"/>
          <w:sz w:val="21"/>
          <w:szCs w:val="21"/>
        </w:rPr>
      </w:pPr>
      <w:proofErr w:type="spellStart"/>
      <w:r>
        <w:rPr>
          <w:rStyle w:val="highlightedsearchterm"/>
          <w:rFonts w:ascii="Arial" w:hAnsi="Arial" w:cs="Arial"/>
          <w:color w:val="000000"/>
          <w:sz w:val="21"/>
          <w:szCs w:val="21"/>
        </w:rPr>
        <w:t>Ph</w:t>
      </w:r>
      <w:proofErr w:type="spellEnd"/>
      <w:r>
        <w:rPr>
          <w:rStyle w:val="highlightedsearchterm"/>
          <w:rFonts w:ascii="Arial" w:hAnsi="Arial" w:cs="Arial"/>
          <w:color w:val="000000"/>
          <w:sz w:val="21"/>
          <w:szCs w:val="21"/>
        </w:rPr>
        <w:t xml:space="preserve">:  203-432-3289 </w:t>
      </w:r>
    </w:p>
    <w:p w:rsidR="009538EB" w:rsidRDefault="009538EB" w:rsidP="009538EB">
      <w:pPr>
        <w:spacing w:after="0" w:line="240" w:lineRule="auto"/>
        <w:rPr>
          <w:rFonts w:ascii="Calibri" w:hAnsi="Calibri"/>
          <w:color w:val="000000"/>
          <w:sz w:val="21"/>
          <w:szCs w:val="21"/>
        </w:rPr>
      </w:pPr>
      <w:r>
        <w:rPr>
          <w:rStyle w:val="highlightedsearchterm"/>
          <w:rFonts w:ascii="Arial" w:hAnsi="Arial" w:cs="Arial"/>
          <w:color w:val="000000"/>
          <w:sz w:val="21"/>
          <w:szCs w:val="21"/>
        </w:rPr>
        <w:t>Fax: 203-432-3003</w:t>
      </w:r>
    </w:p>
    <w:p w:rsidR="009538EB" w:rsidRDefault="00A37F8C" w:rsidP="009538EB">
      <w:pPr>
        <w:spacing w:after="0" w:line="240" w:lineRule="auto"/>
        <w:rPr>
          <w:rFonts w:ascii="Calibri" w:hAnsi="Calibri"/>
          <w:color w:val="000000"/>
          <w:sz w:val="21"/>
          <w:szCs w:val="21"/>
        </w:rPr>
      </w:pPr>
      <w:hyperlink r:id="rId6" w:history="1">
        <w:r w:rsidR="009538EB">
          <w:rPr>
            <w:rStyle w:val="Hyperlink"/>
            <w:rFonts w:ascii="Arial" w:hAnsi="Arial" w:cs="Arial"/>
            <w:sz w:val="21"/>
            <w:szCs w:val="21"/>
          </w:rPr>
          <w:t>k.sudhir@yale.edu</w:t>
        </w:r>
      </w:hyperlink>
    </w:p>
    <w:p w:rsidR="00B469B5" w:rsidRDefault="00B469B5"/>
    <w:sectPr w:rsidR="00B46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EB"/>
    <w:rsid w:val="009538EB"/>
    <w:rsid w:val="00A37F8C"/>
    <w:rsid w:val="00B469B5"/>
    <w:rsid w:val="00F2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8EB"/>
    <w:rPr>
      <w:color w:val="0000FF" w:themeColor="hyperlink"/>
      <w:u w:val="single"/>
    </w:rPr>
  </w:style>
  <w:style w:type="paragraph" w:styleId="NoSpacing">
    <w:name w:val="No Spacing"/>
    <w:uiPriority w:val="1"/>
    <w:qFormat/>
    <w:rsid w:val="009538EB"/>
    <w:pPr>
      <w:spacing w:after="0" w:line="240" w:lineRule="auto"/>
    </w:pPr>
    <w:rPr>
      <w:rFonts w:eastAsiaTheme="minorEastAsia"/>
    </w:rPr>
  </w:style>
  <w:style w:type="paragraph" w:styleId="ListParagraph">
    <w:name w:val="List Paragraph"/>
    <w:basedOn w:val="Normal"/>
    <w:uiPriority w:val="34"/>
    <w:qFormat/>
    <w:rsid w:val="009538EB"/>
    <w:pPr>
      <w:ind w:left="720"/>
      <w:contextualSpacing/>
    </w:pPr>
  </w:style>
  <w:style w:type="character" w:customStyle="1" w:styleId="highlightedsearchterm">
    <w:name w:val="highlightedsearchterm"/>
    <w:basedOn w:val="DefaultParagraphFont"/>
    <w:rsid w:val="009538EB"/>
  </w:style>
  <w:style w:type="character" w:styleId="Strong">
    <w:name w:val="Strong"/>
    <w:basedOn w:val="DefaultParagraphFont"/>
    <w:uiPriority w:val="22"/>
    <w:qFormat/>
    <w:rsid w:val="009538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8EB"/>
    <w:rPr>
      <w:color w:val="0000FF" w:themeColor="hyperlink"/>
      <w:u w:val="single"/>
    </w:rPr>
  </w:style>
  <w:style w:type="paragraph" w:styleId="NoSpacing">
    <w:name w:val="No Spacing"/>
    <w:uiPriority w:val="1"/>
    <w:qFormat/>
    <w:rsid w:val="009538EB"/>
    <w:pPr>
      <w:spacing w:after="0" w:line="240" w:lineRule="auto"/>
    </w:pPr>
    <w:rPr>
      <w:rFonts w:eastAsiaTheme="minorEastAsia"/>
    </w:rPr>
  </w:style>
  <w:style w:type="paragraph" w:styleId="ListParagraph">
    <w:name w:val="List Paragraph"/>
    <w:basedOn w:val="Normal"/>
    <w:uiPriority w:val="34"/>
    <w:qFormat/>
    <w:rsid w:val="009538EB"/>
    <w:pPr>
      <w:ind w:left="720"/>
      <w:contextualSpacing/>
    </w:pPr>
  </w:style>
  <w:style w:type="character" w:customStyle="1" w:styleId="highlightedsearchterm">
    <w:name w:val="highlightedsearchterm"/>
    <w:basedOn w:val="DefaultParagraphFont"/>
    <w:rsid w:val="009538EB"/>
  </w:style>
  <w:style w:type="character" w:styleId="Strong">
    <w:name w:val="Strong"/>
    <w:basedOn w:val="DefaultParagraphFont"/>
    <w:uiPriority w:val="22"/>
    <w:qFormat/>
    <w:rsid w:val="00953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sudhir@yale.edu" TargetMode="External"/><Relationship Id="rId5" Type="http://schemas.openxmlformats.org/officeDocument/2006/relationships/hyperlink" Target="mailto:k.sudhir@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Heather</dc:creator>
  <cp:lastModifiedBy>Fitzgerald, Heather</cp:lastModifiedBy>
  <cp:revision>2</cp:revision>
  <dcterms:created xsi:type="dcterms:W3CDTF">2014-07-07T14:33:00Z</dcterms:created>
  <dcterms:modified xsi:type="dcterms:W3CDTF">2014-07-07T20:02:00Z</dcterms:modified>
</cp:coreProperties>
</file>